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E85" w:rsidRDefault="0006170E">
      <w:r>
        <w:rPr>
          <w:rFonts w:hint="eastAsia"/>
        </w:rPr>
        <w:t>模块D：多媒体作品编辑制作</w:t>
      </w:r>
    </w:p>
    <w:p w:rsidR="0006170E" w:rsidRDefault="0006170E">
      <w:r>
        <w:rPr>
          <w:rFonts w:hint="eastAsia"/>
        </w:rPr>
        <w:t>制作一份介绍“全国天气预报”的演示文稿</w:t>
      </w:r>
    </w:p>
    <w:p w:rsidR="0006170E" w:rsidRDefault="0006170E" w:rsidP="0006170E">
      <w:pPr>
        <w:pStyle w:val="a3"/>
        <w:numPr>
          <w:ilvl w:val="0"/>
          <w:numId w:val="1"/>
        </w:numPr>
        <w:ind w:firstLineChars="0"/>
      </w:pPr>
      <w:r>
        <w:rPr>
          <w:rFonts w:hint="eastAsia"/>
        </w:rPr>
        <w:t>任务背景：</w:t>
      </w:r>
    </w:p>
    <w:p w:rsidR="0006170E" w:rsidRDefault="0006170E" w:rsidP="0006170E">
      <w:pPr>
        <w:pStyle w:val="a3"/>
        <w:ind w:left="360" w:firstLineChars="0" w:firstLine="0"/>
        <w:rPr>
          <w:rFonts w:hint="eastAsia"/>
        </w:rPr>
      </w:pPr>
      <w:r>
        <w:rPr>
          <w:rFonts w:hint="eastAsia"/>
        </w:rPr>
        <w:t>从3月2日至5日，冷空气影响趋于结束，我国大部分地区将开启升温模式，其中东北、华北、黄淮等地升温表现最为突出，多地气温</w:t>
      </w:r>
      <w:proofErr w:type="gramStart"/>
      <w:r>
        <w:rPr>
          <w:rFonts w:hint="eastAsia"/>
        </w:rPr>
        <w:t>升幅超</w:t>
      </w:r>
      <w:proofErr w:type="gramEnd"/>
      <w:r>
        <w:rPr>
          <w:rFonts w:hint="eastAsia"/>
        </w:rPr>
        <w:t>1</w:t>
      </w:r>
      <w:r>
        <w:t>5</w:t>
      </w:r>
      <w:r>
        <w:rPr>
          <w:rFonts w:hint="eastAsia"/>
        </w:rPr>
        <w:t>℃。但周末前后，一股新冷空气将开始展开影响，上述地区降温幅度也可达两位数，多地将反复上演“季节穿越”大戏。</w:t>
      </w:r>
    </w:p>
    <w:p w:rsidR="0006170E" w:rsidRDefault="0006170E" w:rsidP="0006170E">
      <w:pPr>
        <w:pStyle w:val="a3"/>
        <w:numPr>
          <w:ilvl w:val="0"/>
          <w:numId w:val="1"/>
        </w:numPr>
        <w:ind w:firstLineChars="0"/>
      </w:pPr>
      <w:r>
        <w:rPr>
          <w:rFonts w:hint="eastAsia"/>
        </w:rPr>
        <w:t>任务要求：</w:t>
      </w:r>
    </w:p>
    <w:p w:rsidR="0006170E" w:rsidRDefault="0006170E" w:rsidP="0006170E">
      <w:pPr>
        <w:pStyle w:val="a3"/>
        <w:ind w:left="360" w:firstLineChars="0" w:firstLine="0"/>
      </w:pPr>
      <w:r>
        <w:rPr>
          <w:rFonts w:hint="eastAsia"/>
        </w:rPr>
        <w:t>根据提供的素材，设计一份介绍“全国天气预报”的演示文稿。</w:t>
      </w:r>
    </w:p>
    <w:p w:rsidR="0006170E" w:rsidRDefault="0006170E" w:rsidP="0006170E">
      <w:pPr>
        <w:pStyle w:val="a3"/>
        <w:ind w:left="360" w:firstLineChars="0" w:firstLine="0"/>
        <w:rPr>
          <w:rFonts w:hint="eastAsia"/>
        </w:rPr>
      </w:pPr>
      <w:r>
        <w:rPr>
          <w:rFonts w:hint="eastAsia"/>
        </w:rPr>
        <w:t>完成的作品以“模块D.pptx”为文件名，保存在指定文件夹中。</w:t>
      </w:r>
    </w:p>
    <w:p w:rsidR="0006170E" w:rsidRDefault="0006170E" w:rsidP="0006170E">
      <w:pPr>
        <w:pStyle w:val="a3"/>
        <w:numPr>
          <w:ilvl w:val="0"/>
          <w:numId w:val="1"/>
        </w:numPr>
        <w:ind w:firstLineChars="0"/>
      </w:pPr>
      <w:r>
        <w:rPr>
          <w:rFonts w:hint="eastAsia"/>
        </w:rPr>
        <w:t>设计与制作要求：</w:t>
      </w:r>
    </w:p>
    <w:p w:rsidR="00006D11" w:rsidRDefault="00006D11" w:rsidP="00006D11">
      <w:pPr>
        <w:pStyle w:val="a3"/>
        <w:numPr>
          <w:ilvl w:val="0"/>
          <w:numId w:val="2"/>
        </w:numPr>
        <w:ind w:firstLineChars="0"/>
      </w:pPr>
      <w:r>
        <w:rPr>
          <w:rFonts w:hint="eastAsia"/>
        </w:rPr>
        <w:t>第一张幻灯片包含主题和视频等，设置视频自动播放；</w:t>
      </w:r>
    </w:p>
    <w:p w:rsidR="00006D11" w:rsidRDefault="00006D11" w:rsidP="00006D11">
      <w:pPr>
        <w:pStyle w:val="a3"/>
        <w:numPr>
          <w:ilvl w:val="0"/>
          <w:numId w:val="2"/>
        </w:numPr>
        <w:ind w:firstLineChars="0"/>
      </w:pPr>
      <w:r>
        <w:rPr>
          <w:rFonts w:hint="eastAsia"/>
        </w:rPr>
        <w:t>从第二张幻灯片开始，每页介绍一个地区的天气情况（素材中有各地天气介绍及气象走势图）；</w:t>
      </w:r>
    </w:p>
    <w:p w:rsidR="00006D11" w:rsidRDefault="00006D11" w:rsidP="00006D11">
      <w:pPr>
        <w:pStyle w:val="a3"/>
        <w:numPr>
          <w:ilvl w:val="0"/>
          <w:numId w:val="2"/>
        </w:numPr>
        <w:ind w:firstLineChars="0"/>
      </w:pPr>
      <w:r>
        <w:rPr>
          <w:rFonts w:hint="eastAsia"/>
        </w:rPr>
        <w:t>在幻灯片中建立若干有立体感的我国各地区简称的导航栏（包括各地区及上海，要求无下划线），通过点击导航栏，切换到相应的幻灯片中，导航</w:t>
      </w:r>
      <w:proofErr w:type="gramStart"/>
      <w:r>
        <w:rPr>
          <w:rFonts w:hint="eastAsia"/>
        </w:rPr>
        <w:t>栏不能</w:t>
      </w:r>
      <w:proofErr w:type="gramEnd"/>
      <w:r>
        <w:rPr>
          <w:rFonts w:hint="eastAsia"/>
        </w:rPr>
        <w:t>出现在第一张幻灯片中；</w:t>
      </w:r>
    </w:p>
    <w:p w:rsidR="00006D11" w:rsidRDefault="00006D11" w:rsidP="00006D11">
      <w:pPr>
        <w:pStyle w:val="a3"/>
        <w:numPr>
          <w:ilvl w:val="0"/>
          <w:numId w:val="2"/>
        </w:numPr>
        <w:ind w:firstLineChars="0"/>
      </w:pPr>
      <w:r>
        <w:rPr>
          <w:rFonts w:hint="eastAsia"/>
        </w:rPr>
        <w:t>制作结束放映按钮（有明显的文字描述），能随时在任意一张幻灯片中直</w:t>
      </w:r>
      <w:proofErr w:type="gramStart"/>
      <w:r>
        <w:rPr>
          <w:rFonts w:hint="eastAsia"/>
        </w:rPr>
        <w:t>接结束</w:t>
      </w:r>
      <w:proofErr w:type="gramEnd"/>
      <w:r>
        <w:rPr>
          <w:rFonts w:hint="eastAsia"/>
        </w:rPr>
        <w:t>放映。</w:t>
      </w:r>
    </w:p>
    <w:p w:rsidR="00006D11" w:rsidRDefault="00006D11" w:rsidP="00006D11">
      <w:pPr>
        <w:pStyle w:val="a3"/>
        <w:numPr>
          <w:ilvl w:val="0"/>
          <w:numId w:val="2"/>
        </w:numPr>
        <w:ind w:firstLineChars="0"/>
      </w:pPr>
      <w:r>
        <w:rPr>
          <w:rFonts w:hint="eastAsia"/>
        </w:rPr>
        <w:t>在幻灯片最后，仿照图4样张，并结合素材中提供的上海天气情况的相关信息，制作2月2</w:t>
      </w:r>
      <w:r>
        <w:t>7</w:t>
      </w:r>
      <w:r>
        <w:rPr>
          <w:rFonts w:hint="eastAsia"/>
        </w:rPr>
        <w:t>日（周一，农历二月初八）到3月3日（周五）上海天气预报图，要求内容、字体、风格统一，在合适的位置放置“上海风景”图片，当鼠标移到相应的日期时根据不同的天气情况会切换不同天气的背景图；</w:t>
      </w:r>
    </w:p>
    <w:p w:rsidR="008E48AD" w:rsidRDefault="008E48AD" w:rsidP="008E48AD">
      <w:pPr>
        <w:pStyle w:val="a3"/>
        <w:ind w:left="720" w:firstLineChars="0" w:firstLine="0"/>
        <w:rPr>
          <w:rFonts w:hint="eastAsia"/>
        </w:rPr>
      </w:pPr>
      <w:r>
        <w:rPr>
          <w:noProof/>
        </w:rPr>
        <w:drawing>
          <wp:inline distT="0" distB="0" distL="0" distR="0" wp14:anchorId="212B5429" wp14:editId="4568C679">
            <wp:extent cx="5274310" cy="277749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2777490"/>
                    </a:xfrm>
                    <a:prstGeom prst="rect">
                      <a:avLst/>
                    </a:prstGeom>
                  </pic:spPr>
                </pic:pic>
              </a:graphicData>
            </a:graphic>
          </wp:inline>
        </w:drawing>
      </w:r>
    </w:p>
    <w:p w:rsidR="00006D11" w:rsidRDefault="008E48AD" w:rsidP="00006D11">
      <w:pPr>
        <w:pStyle w:val="a3"/>
        <w:numPr>
          <w:ilvl w:val="0"/>
          <w:numId w:val="2"/>
        </w:numPr>
        <w:ind w:firstLineChars="0"/>
      </w:pPr>
      <w:r>
        <w:rPr>
          <w:rFonts w:hint="eastAsia"/>
        </w:rPr>
        <w:t>除了第一张可以通过单击鼠标进入下一张外，其他只能通过导航栏切换到其他幻灯片；</w:t>
      </w:r>
    </w:p>
    <w:p w:rsidR="008E48AD" w:rsidRDefault="008E48AD" w:rsidP="00006D11">
      <w:pPr>
        <w:pStyle w:val="a3"/>
        <w:numPr>
          <w:ilvl w:val="0"/>
          <w:numId w:val="2"/>
        </w:numPr>
        <w:ind w:firstLineChars="0"/>
        <w:rPr>
          <w:rFonts w:hint="eastAsia"/>
        </w:rPr>
      </w:pPr>
      <w:r>
        <w:rPr>
          <w:rFonts w:hint="eastAsia"/>
        </w:rPr>
        <w:t>幻灯片图文并茂，排版合理美观，幻灯片播放合理，动画效果，切换方式合拍，字体大小适中。</w:t>
      </w:r>
      <w:bookmarkStart w:id="0" w:name="_GoBack"/>
      <w:bookmarkEnd w:id="0"/>
    </w:p>
    <w:sectPr w:rsidR="008E48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A0111E"/>
    <w:multiLevelType w:val="hybridMultilevel"/>
    <w:tmpl w:val="B6DCA5D2"/>
    <w:lvl w:ilvl="0" w:tplc="32C63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9F65DA"/>
    <w:multiLevelType w:val="hybridMultilevel"/>
    <w:tmpl w:val="B21A2B12"/>
    <w:lvl w:ilvl="0" w:tplc="595463F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70E"/>
    <w:rsid w:val="00006D11"/>
    <w:rsid w:val="0006170E"/>
    <w:rsid w:val="005D3E85"/>
    <w:rsid w:val="008E4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2B29E"/>
  <w15:chartTrackingRefBased/>
  <w15:docId w15:val="{F7275940-01F2-479B-82C0-4E3F021EF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17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2025-02-04T04:07:00Z</dcterms:created>
  <dcterms:modified xsi:type="dcterms:W3CDTF">2025-02-04T04:37:00Z</dcterms:modified>
</cp:coreProperties>
</file>